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EE3F09">
        <w:rPr>
          <w:b/>
          <w:szCs w:val="28"/>
        </w:rPr>
        <w:t>2</w:t>
      </w: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6301F0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6301F0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color w:val="000000"/>
          <w:sz w:val="28"/>
          <w:szCs w:val="28"/>
        </w:rPr>
      </w:pPr>
      <w:r w:rsidRPr="006301F0">
        <w:rPr>
          <w:b/>
          <w:sz w:val="28"/>
          <w:szCs w:val="28"/>
        </w:rPr>
        <w:t xml:space="preserve">О внесении изменений </w:t>
      </w:r>
      <w:r w:rsidRPr="006301F0">
        <w:rPr>
          <w:b/>
          <w:bCs/>
          <w:sz w:val="28"/>
          <w:szCs w:val="28"/>
        </w:rPr>
        <w:t xml:space="preserve">в Постановление </w:t>
      </w:r>
      <w:r w:rsidRPr="006301F0">
        <w:rPr>
          <w:b/>
          <w:bCs/>
          <w:color w:val="000000"/>
          <w:sz w:val="28"/>
          <w:szCs w:val="28"/>
        </w:rPr>
        <w:t>от 20 февраля 2013 года № 19</w:t>
      </w:r>
      <w:r>
        <w:rPr>
          <w:color w:val="000000"/>
          <w:sz w:val="28"/>
          <w:szCs w:val="28"/>
        </w:rPr>
        <w:t xml:space="preserve"> «</w:t>
      </w:r>
      <w:r w:rsidRPr="006301F0">
        <w:rPr>
          <w:b/>
          <w:bCs/>
          <w:color w:val="000000"/>
          <w:sz w:val="28"/>
          <w:szCs w:val="28"/>
        </w:rPr>
        <w:t>О порядке и условиях выплаты единовременного поощрения муниципальным служащим администрации Марийского сельского поселения в связи с выходом на пенсию за выслугу лет</w:t>
      </w:r>
      <w:r>
        <w:rPr>
          <w:b/>
          <w:bCs/>
          <w:color w:val="000000"/>
          <w:sz w:val="28"/>
          <w:szCs w:val="28"/>
        </w:rPr>
        <w:t>»</w:t>
      </w:r>
    </w:p>
    <w:p w:rsidR="006301F0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b/>
          <w:bCs/>
          <w:color w:val="000000"/>
        </w:rPr>
      </w:pPr>
    </w:p>
    <w:p w:rsidR="006301F0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color w:val="000000"/>
        </w:rPr>
      </w:pPr>
    </w:p>
    <w:p w:rsidR="006301F0" w:rsidRPr="00BB3241" w:rsidRDefault="006301F0" w:rsidP="006301F0">
      <w:pPr>
        <w:pStyle w:val="a4"/>
        <w:ind w:firstLine="709"/>
        <w:jc w:val="both"/>
      </w:pPr>
    </w:p>
    <w:p w:rsidR="006301F0" w:rsidRPr="006301F0" w:rsidRDefault="006301F0" w:rsidP="006301F0">
      <w:pPr>
        <w:pStyle w:val="a4"/>
        <w:ind w:firstLine="709"/>
        <w:jc w:val="both"/>
        <w:rPr>
          <w:sz w:val="28"/>
          <w:szCs w:val="28"/>
        </w:rPr>
      </w:pPr>
      <w:r w:rsidRPr="006301F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</w:t>
      </w:r>
      <w:proofErr w:type="gramStart"/>
      <w:r w:rsidRPr="006301F0">
        <w:rPr>
          <w:sz w:val="28"/>
          <w:szCs w:val="28"/>
        </w:rPr>
        <w:t>с  осуществлением</w:t>
      </w:r>
      <w:proofErr w:type="gramEnd"/>
      <w:r w:rsidRPr="006301F0">
        <w:rPr>
          <w:sz w:val="28"/>
          <w:szCs w:val="28"/>
        </w:rPr>
        <w:t xml:space="preserve">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r w:rsidRPr="006301F0">
        <w:rPr>
          <w:sz w:val="28"/>
          <w:szCs w:val="28"/>
        </w:rPr>
        <w:t>п</w:t>
      </w:r>
      <w:proofErr w:type="spellEnd"/>
      <w:r w:rsidRPr="006301F0">
        <w:rPr>
          <w:sz w:val="28"/>
          <w:szCs w:val="28"/>
        </w:rPr>
        <w:t xml:space="preserve"> о с т а </w:t>
      </w:r>
      <w:proofErr w:type="spellStart"/>
      <w:r w:rsidRPr="006301F0">
        <w:rPr>
          <w:sz w:val="28"/>
          <w:szCs w:val="28"/>
        </w:rPr>
        <w:t>н</w:t>
      </w:r>
      <w:proofErr w:type="spellEnd"/>
      <w:r w:rsidRPr="006301F0">
        <w:rPr>
          <w:sz w:val="28"/>
          <w:szCs w:val="28"/>
        </w:rPr>
        <w:t xml:space="preserve"> о в л я е т:</w:t>
      </w:r>
    </w:p>
    <w:p w:rsidR="006301F0" w:rsidRPr="006301F0" w:rsidRDefault="006301F0" w:rsidP="006301F0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6301F0">
        <w:rPr>
          <w:sz w:val="28"/>
          <w:szCs w:val="28"/>
          <w:lang w:val="ru-RU"/>
        </w:rPr>
        <w:t xml:space="preserve">Внести в </w:t>
      </w:r>
      <w:r w:rsidRPr="006301F0">
        <w:rPr>
          <w:bCs/>
          <w:sz w:val="28"/>
          <w:szCs w:val="28"/>
          <w:lang w:val="ru-RU"/>
        </w:rPr>
        <w:t>Постановление от 20 февраля 2013 года № 19</w:t>
      </w:r>
      <w:r w:rsidRPr="006301F0">
        <w:rPr>
          <w:sz w:val="28"/>
          <w:szCs w:val="28"/>
          <w:lang w:val="ru-RU"/>
        </w:rPr>
        <w:t xml:space="preserve"> «</w:t>
      </w:r>
      <w:r w:rsidRPr="006301F0">
        <w:rPr>
          <w:bCs/>
          <w:sz w:val="28"/>
          <w:szCs w:val="28"/>
          <w:lang w:val="ru-RU"/>
        </w:rPr>
        <w:t>О порядке и условиях выплаты единовременного поощрения муниципальным служащим администрации Марийского сельского поселения в связи с выходом на пенсию за выслугу лет</w:t>
      </w:r>
      <w:r w:rsidRPr="006301F0">
        <w:rPr>
          <w:sz w:val="28"/>
          <w:szCs w:val="28"/>
          <w:lang w:val="ru-RU"/>
        </w:rPr>
        <w:t xml:space="preserve"> следующие изменения: </w:t>
      </w:r>
    </w:p>
    <w:p w:rsidR="006301F0" w:rsidRPr="006301F0" w:rsidRDefault="006301F0" w:rsidP="006301F0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6301F0">
        <w:rPr>
          <w:sz w:val="28"/>
          <w:szCs w:val="28"/>
          <w:lang w:val="ru-RU"/>
        </w:rPr>
        <w:t>В пункте 2 Постановления слова «муниципального образования «Марийское сельское поселение» заменить словами «Марийского сельского поселения»;</w:t>
      </w:r>
    </w:p>
    <w:p w:rsidR="006301F0" w:rsidRPr="006301F0" w:rsidRDefault="006301F0" w:rsidP="006301F0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6301F0">
        <w:rPr>
          <w:sz w:val="28"/>
          <w:szCs w:val="28"/>
          <w:lang w:val="ru-RU"/>
        </w:rPr>
        <w:t>В наименовании,  пунктах 1, 2, 3, 9, 10, 11, 12 Порядка и условий выплаты слова «администрация Марийского сельского поселения» заменить словами «Марийская сельская администрация» в соответствующих  падежах;</w:t>
      </w:r>
    </w:p>
    <w:p w:rsidR="006301F0" w:rsidRPr="006301F0" w:rsidRDefault="006301F0" w:rsidP="006301F0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6301F0">
        <w:rPr>
          <w:sz w:val="28"/>
          <w:szCs w:val="28"/>
          <w:lang w:val="ru-RU"/>
        </w:rPr>
        <w:t>Настоящее постановление вступает в силу с момента его официального обнародования.</w:t>
      </w:r>
    </w:p>
    <w:p w:rsidR="0030309C" w:rsidRPr="006301F0" w:rsidRDefault="006301F0" w:rsidP="006301F0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6301F0">
        <w:rPr>
          <w:sz w:val="28"/>
          <w:szCs w:val="28"/>
          <w:lang w:val="ru-RU"/>
        </w:rPr>
        <w:t>Контроль за</w:t>
      </w:r>
      <w:proofErr w:type="gramEnd"/>
      <w:r w:rsidRPr="006301F0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301F0" w:rsidRDefault="006301F0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E562AA" w:rsidRPr="004F0E45" w:rsidRDefault="00506F12" w:rsidP="006301F0">
      <w:pPr>
        <w:jc w:val="both"/>
        <w:rPr>
          <w:sz w:val="20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sectPr w:rsidR="00E562AA" w:rsidRPr="004F0E4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6301F0"/>
    <w:rsid w:val="00703C48"/>
    <w:rsid w:val="008A7F82"/>
    <w:rsid w:val="00964C19"/>
    <w:rsid w:val="00A94D3C"/>
    <w:rsid w:val="00AE1E47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от 20 февраля 2013 года № 19 «О порядке и условиях выплаты единовременного поощрения муниципальным служащим администрации Марийского сельского поселения в связи с выходом на пенсию за выслугу лет»</_x041e__x043f__x0438__x0441__x0430__x043d__x0438__x0435_>
    <_x0413__x043e__x0434_ xmlns="291cc5e8-c708-491a-abf6-d0b3120b14ee">2020 год</_x0413__x043e__x0434_>
    <_dlc_DocId xmlns="57504d04-691e-4fc4-8f09-4f19fdbe90f6">XXJ7TYMEEKJ2-7529-185</_dlc_DocId>
    <_dlc_DocIdUrl xmlns="57504d04-691e-4fc4-8f09-4f19fdbe90f6">
      <Url>https://vip.gov.mari.ru/mturek/sp_mariets/_layouts/DocIdRedir.aspx?ID=XXJ7TYMEEKJ2-7529-185</Url>
      <Description>XXJ7TYMEEKJ2-7529-185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C31DF-EABD-4228-A841-36F49D1586E3}"/>
</file>

<file path=customXml/itemProps2.xml><?xml version="1.0" encoding="utf-8"?>
<ds:datastoreItem xmlns:ds="http://schemas.openxmlformats.org/officeDocument/2006/customXml" ds:itemID="{51AD0FCC-7A4E-457D-AE5A-00E516B6A13B}"/>
</file>

<file path=customXml/itemProps3.xml><?xml version="1.0" encoding="utf-8"?>
<ds:datastoreItem xmlns:ds="http://schemas.openxmlformats.org/officeDocument/2006/customXml" ds:itemID="{4EFD13DF-DC20-4848-B40C-7BDBDD84DEC5}"/>
</file>

<file path=customXml/itemProps4.xml><?xml version="1.0" encoding="utf-8"?>
<ds:datastoreItem xmlns:ds="http://schemas.openxmlformats.org/officeDocument/2006/customXml" ds:itemID="{DE9656BF-2BF6-4330-A91C-C56580172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</dc:title>
  <dc:creator>User</dc:creator>
  <cp:lastModifiedBy>User</cp:lastModifiedBy>
  <cp:revision>2</cp:revision>
  <cp:lastPrinted>2020-06-23T10:48:00Z</cp:lastPrinted>
  <dcterms:created xsi:type="dcterms:W3CDTF">2020-06-23T10:55:00Z</dcterms:created>
  <dcterms:modified xsi:type="dcterms:W3CDTF">2020-06-23T10:55:00Z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35df461a-188b-479b-a525-7712d78a113d</vt:lpwstr>
  </property>
</Properties>
</file>